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Segoe UI Symbol" w:eastAsia="Times New Roman" w:hAnsi="Segoe UI Symbol" w:cs="Segoe UI Symbol"/>
          <w:color w:val="1F1F1F"/>
          <w:sz w:val="24"/>
          <w:szCs w:val="24"/>
          <w:lang w:eastAsia="tr-TR"/>
        </w:rPr>
        <w:t>🏛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️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KÜRTÜN BELEDİYESİNDEN SATILIK DAİRELER!</w:t>
      </w: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</w:p>
    <w:p w:rsidR="00AA7217" w:rsidRPr="00AA7217" w:rsidRDefault="00AA7217" w:rsidP="00AA7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Mülkiyeti Belediyemize ait Merkez Mahallesi'ndeki (207 ada 14 parsel) 5. ve çatı katta yer alan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11 adet mesken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, 2886 sayılı Devlet İhale Kanunu uyarınca açık artırma usulüyle satışa çıkarılmıştır.</w:t>
      </w: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Segoe UI Symbol" w:eastAsia="Times New Roman" w:hAnsi="Segoe UI Symbol" w:cs="Segoe UI Symbol"/>
          <w:color w:val="1F1F1F"/>
          <w:sz w:val="24"/>
          <w:szCs w:val="24"/>
          <w:lang w:eastAsia="tr-TR"/>
        </w:rPr>
        <w:t>📅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İhale Tarihi: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1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5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Ekim 2026 Perşembe | ⏱️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Saat: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14:00</w:t>
      </w: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Segoe UI Symbol" w:eastAsia="Times New Roman" w:hAnsi="Segoe UI Symbol" w:cs="Segoe UI Symbol"/>
          <w:color w:val="1F1F1F"/>
          <w:sz w:val="24"/>
          <w:szCs w:val="24"/>
          <w:lang w:eastAsia="tr-TR"/>
        </w:rPr>
        <w:t>📍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İhale Yeri: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Kürtün Belediyesi Sosyal Tesisleri</w:t>
      </w: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⏳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Son Başvuru: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14 Ekim 2026 Çarşamba | ⏱️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Saat: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16:00</w:t>
      </w: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Segoe UI Symbol" w:eastAsia="Times New Roman" w:hAnsi="Segoe UI Symbol" w:cs="Segoe UI Symbol"/>
          <w:color w:val="1F1F1F"/>
          <w:sz w:val="24"/>
          <w:szCs w:val="24"/>
          <w:lang w:eastAsia="tr-TR"/>
        </w:rPr>
        <w:t>📌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Detaylar &amp; Başvuru:</w:t>
      </w:r>
    </w:p>
    <w:p w:rsidR="00AA7217" w:rsidRPr="00AA7217" w:rsidRDefault="00AA7217" w:rsidP="00AA7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br/>
        <w:t>İhaleye katılmak isteyenlerin şartname bedeli ve geçici teminat makbuzu dâhil tüm belgeleri son başvuru tarihine kadar Belediyemiz İdaresine teslim etmesi gerekmektedir.</w:t>
      </w:r>
    </w:p>
    <w:p w:rsidR="00AA7217" w:rsidRDefault="00AA7217" w:rsidP="00AA721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Dairelerin kat, m² bil</w:t>
      </w:r>
      <w:bookmarkStart w:id="0" w:name="_GoBack"/>
      <w:bookmarkEnd w:id="0"/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gileri ve ihale şartnamesi </w:t>
      </w:r>
      <w:r w:rsidRPr="00AA721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Kürtün Belediyesi Yazı İşleri Müdürlüğünde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incelenebilir.</w:t>
      </w:r>
    </w:p>
    <w:p w:rsidR="00AA7217" w:rsidRDefault="00AA7217" w:rsidP="00AA7217">
      <w:pPr>
        <w:spacing w:after="0" w:line="240" w:lineRule="auto"/>
        <w:rPr>
          <w:rFonts w:ascii="Segoe UI Symbol" w:eastAsia="Times New Roman" w:hAnsi="Segoe UI Symbol" w:cs="Segoe UI Symbol"/>
          <w:color w:val="1F1F1F"/>
          <w:sz w:val="24"/>
          <w:szCs w:val="24"/>
          <w:lang w:eastAsia="tr-TR"/>
        </w:rPr>
      </w:pP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Segoe UI Symbol" w:eastAsia="Times New Roman" w:hAnsi="Segoe UI Symbol" w:cs="Segoe UI Symbol"/>
          <w:color w:val="1F1F1F"/>
          <w:sz w:val="24"/>
          <w:szCs w:val="24"/>
          <w:lang w:eastAsia="tr-TR"/>
        </w:rPr>
        <w:t>📢</w:t>
      </w: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Tüm halkımıza ilanen duyurulur!</w:t>
      </w: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</w:p>
    <w:p w:rsidR="00AA7217" w:rsidRPr="00AA7217" w:rsidRDefault="00AA7217" w:rsidP="00AA721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#</w:t>
      </w:r>
      <w:proofErr w:type="spellStart"/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KürtünBelediyesi</w:t>
      </w:r>
      <w:proofErr w:type="spellEnd"/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#</w:t>
      </w:r>
      <w:proofErr w:type="spellStart"/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İhaleDuyurusu</w:t>
      </w:r>
      <w:proofErr w:type="spellEnd"/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#</w:t>
      </w:r>
      <w:proofErr w:type="spellStart"/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SatılıkDaire</w:t>
      </w:r>
      <w:proofErr w:type="spellEnd"/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#Gümüşhane #Kürtün #</w:t>
      </w:r>
      <w:proofErr w:type="spellStart"/>
      <w:r w:rsidRPr="00AA7217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AçıkArtırma</w:t>
      </w:r>
      <w:proofErr w:type="spellEnd"/>
    </w:p>
    <w:p w:rsidR="00601ADA" w:rsidRDefault="00601ADA"/>
    <w:sectPr w:rsidR="00601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53444"/>
    <w:multiLevelType w:val="multilevel"/>
    <w:tmpl w:val="C73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72"/>
    <w:rsid w:val="00601ADA"/>
    <w:rsid w:val="00AA7217"/>
    <w:rsid w:val="00D0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F51D"/>
  <w15:chartTrackingRefBased/>
  <w15:docId w15:val="{9275AE83-E2B5-4E5F-A516-7D9C0A52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2026-09-18T12:29:00Z</dcterms:created>
  <dcterms:modified xsi:type="dcterms:W3CDTF">2026-09-18T12:31:00Z</dcterms:modified>
</cp:coreProperties>
</file>